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9D" w:rsidRPr="00B52CC7" w:rsidRDefault="00BA4B9D" w:rsidP="00BA4B9D">
      <w:pPr>
        <w:pStyle w:val="Heading1"/>
        <w:rPr>
          <w:lang w:val="nl-NL"/>
        </w:rPr>
      </w:pPr>
      <w:r w:rsidRPr="00B52CC7">
        <w:rPr>
          <w:lang w:val="nl-NL"/>
        </w:rPr>
        <w:t>HollandPTC aanmeldingsformulier protonentherapie</w:t>
      </w:r>
    </w:p>
    <w:p w:rsidR="00BA4B9D" w:rsidRPr="008237C8" w:rsidRDefault="00BA4B9D" w:rsidP="00BA4B9D">
      <w:pPr>
        <w:pStyle w:val="Heading2"/>
      </w:pPr>
      <w:r w:rsidRPr="008237C8">
        <w:t>Verwijzing</w:t>
      </w:r>
    </w:p>
    <w:p w:rsidR="00CD79B1" w:rsidRPr="00C3284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A9E145F75981482182A74A529493DDD6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46.25pt;height:18pt" o:ole="">
            <v:imagedata r:id="rId8" o:title=""/>
          </v:shape>
          <w:control r:id="rId9" w:name="TextBox2111" w:shapeid="_x0000_i1087"/>
        </w:objec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89" type="#_x0000_t75" style="width:1in;height:18pt" o:ole="">
            <v:imagedata r:id="rId10" o:title=""/>
          </v:shape>
          <w:control r:id="rId11" w:name="TextBox2311" w:shapeid="_x0000_i108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1" type="#_x0000_t75" style="width:146.25pt;height:18pt" o:ole="">
            <v:imagedata r:id="rId8" o:title=""/>
          </v:shape>
          <w:control r:id="rId12" w:name="TextBox2112" w:shapeid="_x0000_i109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1in;height:18pt" o:ole="">
            <v:imagedata r:id="rId10" o:title=""/>
          </v:shape>
          <w:control r:id="rId13" w:name="TextBox2312" w:shapeid="_x0000_i1093"/>
        </w:object>
      </w:r>
    </w:p>
    <w:p w:rsidR="00BA4B9D" w:rsidRP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BA4B9D" w:rsidRDefault="00BA4B9D" w:rsidP="00BA4B9D">
      <w:pPr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De verwijzer heeft toestemming verkregen van de patiënt voor het versturen van medische gegevens naar Holl</w:t>
      </w:r>
      <w:r w:rsidR="006D5C52">
        <w:rPr>
          <w:rFonts w:cs="Arial"/>
          <w:i/>
          <w:color w:val="000000" w:themeColor="text1"/>
          <w:szCs w:val="22"/>
          <w:lang w:val="nl-NL"/>
        </w:rPr>
        <w:t>andPTC en voor het aldaar opslaa</w: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095" type="#_x0000_t75" style="width:441.75pt;height:19.5pt" o:ole="">
            <v:imagedata r:id="rId14" o:title=""/>
          </v:shape>
          <w:control r:id="rId15" w:name="CheckBox251" w:shapeid="_x0000_i1095"/>
        </w:object>
      </w:r>
    </w:p>
    <w:p w:rsidR="00BA4B9D" w:rsidRPr="002762C5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BA4B9D" w:rsidRPr="002532B1" w:rsidRDefault="00BA4B9D" w:rsidP="00BA4B9D">
      <w:pPr>
        <w:pStyle w:val="Heading2"/>
      </w:pPr>
      <w:r w:rsidRPr="002532B1">
        <w:t>Patiënt</w:t>
      </w:r>
    </w:p>
    <w:p w:rsidR="00CD79B1" w:rsidRDefault="00CD79B1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>Indien de patiënt al een planvergelijking in HollandPTC heeft ondergaan kunt u volstaan met het invullen van Geboortenaam, Voornaam, Geboortedatum en BSN.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7" type="#_x0000_t75" style="width:46.5pt;height:19.5pt" o:ole="">
            <v:imagedata r:id="rId16" o:title=""/>
          </v:shape>
          <w:control r:id="rId17" w:name="CheckBox21" w:shapeid="_x0000_i1097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9" type="#_x0000_t75" style="width:49.5pt;height:19.5pt" o:ole="">
            <v:imagedata r:id="rId18" o:title=""/>
          </v:shape>
          <w:control r:id="rId19" w:name="CheckBox22" w:shapeid="_x0000_i1099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275.25pt;height:18pt" o:ole="">
            <v:imagedata r:id="rId20" o:title=""/>
          </v:shape>
          <w:control r:id="rId21" w:name="Naam" w:shapeid="_x0000_i110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66.75pt;height:18pt" o:ole="">
            <v:imagedata r:id="rId22" o:title=""/>
          </v:shape>
          <w:control r:id="rId23" w:name="TextBox241" w:shapeid="_x0000_i110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66.75pt;height:18pt" o:ole="">
            <v:imagedata r:id="rId22" o:title=""/>
          </v:shape>
          <w:control r:id="rId24" w:name="TextBox242" w:shapeid="_x0000_i110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66.75pt;height:18pt" o:ole="">
            <v:imagedata r:id="rId22" o:title=""/>
          </v:shape>
          <w:control r:id="rId25" w:name="TextBox24" w:shapeid="_x0000_i110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35.75pt;height:19.5pt" o:ole="">
            <v:imagedata r:id="rId26" o:title=""/>
          </v:shape>
          <w:control r:id="rId27" w:name="CheckBox25" w:shapeid="_x0000_i110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66.75pt;height:18pt" o:ole="">
            <v:imagedata r:id="rId22" o:title=""/>
          </v:shape>
          <w:control r:id="rId28" w:name="TextBox27" w:shapeid="_x0000_i111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66.75pt;height:18pt" o:ole="">
            <v:imagedata r:id="rId22" o:title=""/>
          </v:shape>
          <w:control r:id="rId29" w:name="TextBox28" w:shapeid="_x0000_i111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50.5pt;height:18pt" o:ole="">
            <v:imagedata r:id="rId30" o:title=""/>
          </v:shape>
          <w:control r:id="rId31" w:name="TextBox21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48pt;height:18pt" o:ole="">
            <v:imagedata r:id="rId32" o:title=""/>
          </v:shape>
          <w:control r:id="rId33" w:name="TextBox22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1in;height:18pt" o:ole="">
            <v:imagedata r:id="rId10" o:title=""/>
          </v:shape>
          <w:control r:id="rId34" w:name="TextBox29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202.5pt;height:18pt" o:ole="">
            <v:imagedata r:id="rId35" o:title=""/>
          </v:shape>
          <w:control r:id="rId36" w:name="TextBox210" w:shapeid="_x0000_i1121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in;height:18pt" o:ole="">
            <v:imagedata r:id="rId10" o:title=""/>
          </v:shape>
          <w:control r:id="rId37" w:name="TextBox233" w:shapeid="_x0000_i112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1in;height:18pt" o:ole="">
            <v:imagedata r:id="rId10" o:title=""/>
          </v:shape>
          <w:control r:id="rId38" w:name="TextBox232" w:shapeid="_x0000_i1125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249.75pt;height:18pt" o:ole="">
            <v:imagedata r:id="rId39" o:title=""/>
          </v:shape>
          <w:control r:id="rId40" w:name="TextBox2321" w:shapeid="_x0000_i112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46.25pt;height:18pt" o:ole="">
            <v:imagedata r:id="rId8" o:title=""/>
          </v:shape>
          <w:control r:id="rId41" w:name="TextBox26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180.75pt;height:18pt" o:ole="">
            <v:imagedata r:id="rId42" o:title=""/>
          </v:shape>
          <w:control r:id="rId43" w:name="TextBox25" w:shapeid="_x0000_i1131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46.25pt;height:18pt" o:ole="">
            <v:imagedata r:id="rId8" o:title=""/>
          </v:shape>
          <w:control r:id="rId44" w:name="TextBox211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in;height:18pt" o:ole="">
            <v:imagedata r:id="rId10" o:title=""/>
          </v:shape>
          <w:control r:id="rId45" w:name="TextBox231" w:shapeid="_x0000_i1135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D79B1" w:rsidRDefault="00CD79B1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  <w:r w:rsidRPr="003F5B57">
        <w:rPr>
          <w:lang w:val="nl-NL"/>
        </w:rPr>
        <w:br w:type="page"/>
      </w:r>
    </w:p>
    <w:p w:rsidR="00BA4B9D" w:rsidRDefault="00BA4B9D" w:rsidP="00BA4B9D">
      <w:pPr>
        <w:pStyle w:val="Heading2"/>
      </w:pPr>
      <w:r>
        <w:t>Diagnose</w:t>
      </w:r>
    </w:p>
    <w:p w:rsidR="00BA4B9D" w:rsidRPr="00BA4B9D" w:rsidRDefault="00BA4B9D" w:rsidP="00BA4B9D">
      <w:pPr>
        <w:spacing w:line="360" w:lineRule="auto"/>
        <w:rPr>
          <w:rFonts w:cs="Arial"/>
          <w:i/>
          <w:szCs w:val="22"/>
          <w:lang w:val="nl-NL"/>
        </w:rPr>
      </w:pPr>
      <w:r w:rsidRPr="00BA4B9D">
        <w:rPr>
          <w:rFonts w:cs="Arial"/>
          <w:i/>
          <w:szCs w:val="22"/>
          <w:lang w:val="nl-NL"/>
        </w:rPr>
        <w:t>Toelichting behandelindicatie (Voorgeschiedenis, diagnose, voorafgaande behandeling)</w:t>
      </w:r>
    </w:p>
    <w:bookmarkStart w:id="0" w:name="_GoBack"/>
    <w:p w:rsidR="00BA4B9D" w:rsidRDefault="00BA4B9D" w:rsidP="00BA4B9D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9" type="#_x0000_t75" style="width:444.75pt;height:76.5pt" o:ole="">
            <v:imagedata r:id="rId46" o:title=""/>
          </v:shape>
          <w:control r:id="rId47" w:name="TextBox213" w:shapeid="_x0000_i1149"/>
        </w:object>
      </w:r>
      <w:bookmarkEnd w:id="0"/>
    </w:p>
    <w:p w:rsidR="00992BC2" w:rsidRPr="00992BC2" w:rsidRDefault="00992BC2" w:rsidP="00BA4B9D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</w:p>
    <w:p w:rsidR="00BA4B9D" w:rsidRPr="00C84534" w:rsidRDefault="00BA4B9D" w:rsidP="00BA4B9D">
      <w:pPr>
        <w:pStyle w:val="Heading2"/>
      </w:pPr>
      <w:r w:rsidRPr="00C84534">
        <w:t xml:space="preserve">Behandelindicatie </w:t>
      </w:r>
    </w:p>
    <w:p w:rsidR="00BA4B9D" w:rsidRPr="00AF01D8" w:rsidRDefault="00BA4B9D" w:rsidP="00BA4B9D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object w:dxaOrig="225" w:dyaOrig="225">
          <v:shape id="_x0000_i1139" type="#_x0000_t75" style="width:66.75pt;height:19.5pt" o:ole="">
            <v:imagedata r:id="rId48" o:title=""/>
          </v:shape>
          <w:control r:id="rId49" w:name="CheckBox23" w:shapeid="_x0000_i1139"/>
        </w:object>
      </w:r>
      <w:r>
        <w:rPr>
          <w:rFonts w:ascii="Arial" w:hAnsi="Arial" w:cs="Arial"/>
          <w:sz w:val="20"/>
          <w:szCs w:val="20"/>
          <w:lang w:val="nl-NL"/>
        </w:rPr>
        <w:object w:dxaOrig="225" w:dyaOrig="225">
          <v:shape id="_x0000_i1141" type="#_x0000_t75" style="width:108pt;height:19.5pt" o:ole="">
            <v:imagedata r:id="rId50" o:title=""/>
          </v:shape>
          <w:control r:id="rId51" w:name="CheckBox24" w:shapeid="_x0000_i1141"/>
        </w:object>
      </w:r>
    </w:p>
    <w:p w:rsidR="00BA4B9D" w:rsidRPr="005A564F" w:rsidRDefault="00BA4B9D" w:rsidP="00BA4B9D">
      <w:pPr>
        <w:pStyle w:val="Heading2"/>
      </w:pPr>
      <w:r w:rsidRPr="005A564F">
        <w:t>Nierfunctie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43" type="#_x0000_t75" style="width:56.25pt;height:18pt" o:ole="">
            <v:imagedata r:id="rId52" o:title=""/>
          </v:shape>
          <w:control r:id="rId53" w:name="TextBox214" w:shapeid="_x0000_i1143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45" type="#_x0000_t75" style="width:56.25pt;height:18pt" o:ole="">
            <v:imagedata r:id="rId52" o:title=""/>
          </v:shape>
          <w:control r:id="rId54" w:name="TextBox2141" w:shapeid="_x0000_i114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7" type="#_x0000_t75" style="width:444.75pt;height:58.5pt" o:ole="">
            <v:imagedata r:id="rId55" o:title=""/>
          </v:shape>
          <w:control r:id="rId56" w:name="TextBox2131" w:shapeid="_x0000_i1147"/>
        </w:object>
      </w:r>
    </w:p>
    <w:p w:rsidR="00BA4B9D" w:rsidRPr="004A4EA8" w:rsidRDefault="00BA4B9D" w:rsidP="00BA4B9D">
      <w:pPr>
        <w:spacing w:line="360" w:lineRule="auto"/>
        <w:rPr>
          <w:rFonts w:ascii="Arial" w:hAnsi="Arial" w:cs="Arial"/>
          <w:color w:val="000000" w:themeColor="text1"/>
          <w:sz w:val="18"/>
          <w:szCs w:val="18"/>
          <w:lang w:val="nl-NL"/>
        </w:rPr>
      </w:pPr>
    </w:p>
    <w:p w:rsidR="00BA4B9D" w:rsidRPr="00BA4B9D" w:rsidRDefault="00BA4B9D" w:rsidP="00992BC2">
      <w:pPr>
        <w:rPr>
          <w:rFonts w:cs="Arial"/>
          <w:b/>
          <w:color w:val="000000" w:themeColor="text1"/>
          <w:szCs w:val="22"/>
          <w:lang w:val="nl-NL"/>
        </w:rPr>
      </w:pPr>
      <w:r w:rsidRPr="00BA4B9D">
        <w:rPr>
          <w:rFonts w:cs="Arial"/>
          <w:b/>
          <w:color w:val="000000" w:themeColor="text1"/>
          <w:szCs w:val="22"/>
          <w:lang w:val="nl-NL"/>
        </w:rPr>
        <w:t>Gezamenlijk met dit aanmeldingsformulier dienen onderstaande geg</w:t>
      </w:r>
      <w:r w:rsidR="00241438">
        <w:rPr>
          <w:rFonts w:cs="Arial"/>
          <w:b/>
          <w:color w:val="000000" w:themeColor="text1"/>
          <w:szCs w:val="22"/>
          <w:lang w:val="nl-NL"/>
        </w:rPr>
        <w:t xml:space="preserve">evens te worden aangeleverd via </w:t>
      </w:r>
      <w:r w:rsidRPr="00BA4B9D">
        <w:rPr>
          <w:rFonts w:cs="Arial"/>
          <w:b/>
          <w:color w:val="000000" w:themeColor="text1"/>
          <w:szCs w:val="22"/>
          <w:lang w:val="nl-NL"/>
        </w:rPr>
        <w:t>de sFTP-server van HollandPTC: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szCs w:val="22"/>
          <w:lang w:val="nl-NL"/>
        </w:rPr>
      </w:pPr>
      <w:r w:rsidRPr="00BA4B9D">
        <w:rPr>
          <w:rFonts w:cs="Arial"/>
          <w:szCs w:val="22"/>
          <w:lang w:val="nl-NL"/>
        </w:rPr>
        <w:t>Bij een model based indicatie: een goedgekeurde planningsvergelijking (indien niet in HollandPTC verricht).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Verwijsbrief 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Diagnostische beeldvorming in </w:t>
      </w:r>
      <w:r w:rsidRPr="00BA4B9D">
        <w:rPr>
          <w:rFonts w:cs="Arial"/>
          <w:b/>
          <w:color w:val="000000" w:themeColor="text1"/>
          <w:szCs w:val="22"/>
          <w:lang w:val="nl-NL"/>
        </w:rPr>
        <w:t>DICOM-formaat</w:t>
      </w:r>
      <w:r w:rsidRPr="00BA4B9D">
        <w:rPr>
          <w:rFonts w:cs="Arial"/>
          <w:color w:val="000000" w:themeColor="text1"/>
          <w:szCs w:val="22"/>
          <w:lang w:val="nl-NL"/>
        </w:rPr>
        <w:t xml:space="preserve"> en bijbehorende verslaglegging (MRI, CT en PET-CT)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OK verslag (indien van toepassing)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Pathologieverslagen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Laboratoriumgegevens</w:t>
      </w:r>
    </w:p>
    <w:p w:rsidR="00BA4B9D" w:rsidRPr="00BA4B9D" w:rsidRDefault="00BA4B9D" w:rsidP="00BA4B9D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MDO-verslag</w:t>
      </w:r>
    </w:p>
    <w:p w:rsidR="00BA4B9D" w:rsidRPr="00BA4B9D" w:rsidRDefault="00BA4B9D" w:rsidP="00BA4B9D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</w:p>
    <w:p w:rsidR="00BA4B9D" w:rsidRPr="00BA4B9D" w:rsidRDefault="00BA4B9D" w:rsidP="00BA4B9D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BA4B9D">
        <w:rPr>
          <w:rFonts w:cs="Arial"/>
          <w:b/>
          <w:color w:val="000000" w:themeColor="text1"/>
          <w:szCs w:val="22"/>
          <w:lang w:val="nl-NL"/>
        </w:rPr>
        <w:t>neurologische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Uitslag neurocognitieve testen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lastRenderedPageBreak/>
        <w:t>Audiogram (op indicatie)</w:t>
      </w:r>
    </w:p>
    <w:p w:rsidR="00CD79B1" w:rsidRDefault="00BA4B9D" w:rsidP="00CD79B1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Visustesten (op indicatie)</w:t>
      </w:r>
    </w:p>
    <w:p w:rsidR="00BA4B9D" w:rsidRPr="00CD79B1" w:rsidRDefault="00BA4B9D" w:rsidP="00CD79B1">
      <w:pPr>
        <w:pStyle w:val="ListParagraph"/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CD79B1">
        <w:rPr>
          <w:rFonts w:cs="Arial"/>
          <w:b/>
          <w:color w:val="000000" w:themeColor="text1"/>
          <w:szCs w:val="22"/>
          <w:lang w:val="nl-NL"/>
        </w:rPr>
        <w:t>hoofd-hals tumoren</w:t>
      </w:r>
      <w:r w:rsidRPr="00CD79B1">
        <w:rPr>
          <w:rFonts w:cs="Arial"/>
          <w:color w:val="000000" w:themeColor="text1"/>
          <w:szCs w:val="22"/>
          <w:lang w:val="nl-NL"/>
        </w:rPr>
        <w:t xml:space="preserve"> 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Verslag panendoscopie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Verslag tandheelkundige screening </w:t>
      </w:r>
    </w:p>
    <w:p w:rsidR="00BA4B9D" w:rsidRPr="00CD79B1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>Geplande gebitssanering?</w:t>
      </w:r>
      <w:r w:rsidRPr="00CD79B1">
        <w:rPr>
          <w:rFonts w:cs="Arial"/>
          <w:color w:val="000000" w:themeColor="text1"/>
          <w:szCs w:val="22"/>
          <w:lang w:val="nl-NL"/>
        </w:rPr>
        <w:tab/>
        <w:t xml:space="preserve">Datum: </w:t>
      </w:r>
      <w:sdt>
        <w:sdtPr>
          <w:rPr>
            <w:rFonts w:cs="Arial"/>
            <w:i/>
            <w:color w:val="000000" w:themeColor="text1"/>
            <w:szCs w:val="22"/>
          </w:rPr>
          <w:id w:val="1099301743"/>
          <w:placeholder>
            <w:docPart w:val="C991F821F32C49FF8510F7359BF661E4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D79B1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Endocrinologische screening (op indicatie)</w:t>
      </w:r>
    </w:p>
    <w:p w:rsidR="00BA4B9D" w:rsidRDefault="00BA4B9D" w:rsidP="00BA4B9D">
      <w:pPr>
        <w:rPr>
          <w:rFonts w:cs="Arial"/>
          <w:color w:val="000000" w:themeColor="text1"/>
          <w:szCs w:val="22"/>
          <w:lang w:val="nl-NL"/>
        </w:rPr>
      </w:pPr>
    </w:p>
    <w:p w:rsidR="00BA4B9D" w:rsidRPr="00BA4B9D" w:rsidRDefault="00BA4B9D" w:rsidP="00BA4B9D">
      <w:pPr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Voor evt inhoudelijke vragen m.b.t. het verwijsformulier kunt u contact opnemen met HollandPTC via e-mail </w:t>
      </w:r>
      <w:hyperlink r:id="rId57" w:history="1">
        <w:r w:rsidRPr="00BA4B9D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Pr="00BA4B9D">
        <w:rPr>
          <w:rFonts w:cs="Arial"/>
          <w:color w:val="000000" w:themeColor="text1"/>
          <w:szCs w:val="22"/>
          <w:lang w:val="nl-NL"/>
        </w:rPr>
        <w:t xml:space="preserve"> of telefoon 088 501 1100</w:t>
      </w:r>
    </w:p>
    <w:p w:rsidR="00053399" w:rsidRPr="00BA4B9D" w:rsidRDefault="00053399" w:rsidP="00BA4B9D">
      <w:pPr>
        <w:rPr>
          <w:lang w:val="nl-NL"/>
        </w:rPr>
      </w:pPr>
    </w:p>
    <w:sectPr w:rsidR="00053399" w:rsidRPr="00BA4B9D" w:rsidSect="004F4560"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0" w:h="16820"/>
      <w:pgMar w:top="1700" w:right="1127" w:bottom="1417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B1" w:rsidRDefault="00CD79B1" w:rsidP="00CD45CC">
      <w:r>
        <w:separator/>
      </w:r>
    </w:p>
  </w:endnote>
  <w:endnote w:type="continuationSeparator" w:id="0">
    <w:p w:rsidR="00CD79B1" w:rsidRDefault="00CD79B1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B1" w:rsidRDefault="00CD79B1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9B1" w:rsidRDefault="00CD79B1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B1" w:rsidRDefault="00CD79B1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B1" w:rsidRPr="00C12916" w:rsidRDefault="00CD79B1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 w:rsidR="003F5B57">
      <w:rPr>
        <w:sz w:val="16"/>
        <w:szCs w:val="16"/>
      </w:rPr>
      <w:t>2.0</w:t>
    </w:r>
    <w:r w:rsidRPr="00C12916">
      <w:rPr>
        <w:sz w:val="16"/>
        <w:szCs w:val="16"/>
      </w:rPr>
      <w:t xml:space="preserve">| Status </w:t>
    </w:r>
    <w:r w:rsidR="005A564F"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 w:rsidR="005A564F">
      <w:rPr>
        <w:sz w:val="16"/>
        <w:szCs w:val="16"/>
      </w:rPr>
      <w:t>2 april</w:t>
    </w:r>
    <w:r w:rsidR="003F5B57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B1" w:rsidRDefault="00CD79B1" w:rsidP="00CD45CC">
      <w:r>
        <w:separator/>
      </w:r>
    </w:p>
  </w:footnote>
  <w:footnote w:type="continuationSeparator" w:id="0">
    <w:p w:rsidR="00CD79B1" w:rsidRDefault="00CD79B1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B1" w:rsidRDefault="00CD79B1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59F2D18" wp14:editId="2691E2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5B8F667" wp14:editId="63D19725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D79B1" w:rsidRPr="002210EA" w:rsidRDefault="00CD79B1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64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64F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D79B1" w:rsidRPr="002210EA" w:rsidRDefault="00CD79B1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8F667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CD79B1" w:rsidRPr="002210EA" w:rsidRDefault="00CD79B1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5A564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5A564F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D79B1" w:rsidRPr="002210EA" w:rsidRDefault="00CD79B1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D79B1" w:rsidRDefault="00CD7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B1" w:rsidRPr="00D6375F" w:rsidRDefault="00CD79B1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AA05C73" wp14:editId="7507AB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3FB472" wp14:editId="20FA4911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D79B1" w:rsidRPr="002210EA" w:rsidRDefault="00CD79B1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64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564F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D79B1" w:rsidRPr="002210EA" w:rsidRDefault="00CD79B1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FB472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CD79B1" w:rsidRPr="002210EA" w:rsidRDefault="00CD79B1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5A564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5A564F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CD79B1" w:rsidRPr="002210EA" w:rsidRDefault="00CD79B1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CD79B1" w:rsidRPr="00D6375F" w:rsidRDefault="00CD79B1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9tGv2G7BFz6wrhUdfaSOI4AyuuW7c9nQ9YEM+NF/IQS7NwFZYFJ8h1yzJL5+3mM8vs6HCqCJ4+F6KjDnPyUTQA==" w:salt="geuCg6gv/gAWS+5BysDW4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50348"/>
    <w:rsid w:val="00053399"/>
    <w:rsid w:val="00077B5E"/>
    <w:rsid w:val="00083B78"/>
    <w:rsid w:val="000849E3"/>
    <w:rsid w:val="00095E98"/>
    <w:rsid w:val="000A07EB"/>
    <w:rsid w:val="000A2333"/>
    <w:rsid w:val="000A6FEB"/>
    <w:rsid w:val="000C33D8"/>
    <w:rsid w:val="000C3EB2"/>
    <w:rsid w:val="000C4D69"/>
    <w:rsid w:val="000C7636"/>
    <w:rsid w:val="000D17B3"/>
    <w:rsid w:val="000F4AD6"/>
    <w:rsid w:val="00102ED5"/>
    <w:rsid w:val="00114FBC"/>
    <w:rsid w:val="0012193A"/>
    <w:rsid w:val="00143FC3"/>
    <w:rsid w:val="00172AEE"/>
    <w:rsid w:val="0018724F"/>
    <w:rsid w:val="00190A77"/>
    <w:rsid w:val="0019101B"/>
    <w:rsid w:val="001937DC"/>
    <w:rsid w:val="001945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21205A"/>
    <w:rsid w:val="0021479C"/>
    <w:rsid w:val="0022447F"/>
    <w:rsid w:val="00240C8E"/>
    <w:rsid w:val="00241438"/>
    <w:rsid w:val="00247071"/>
    <w:rsid w:val="00275149"/>
    <w:rsid w:val="00276D1C"/>
    <w:rsid w:val="0028712E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63D6"/>
    <w:rsid w:val="003655A5"/>
    <w:rsid w:val="00365959"/>
    <w:rsid w:val="0036654A"/>
    <w:rsid w:val="00377B78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E76"/>
    <w:rsid w:val="004444A5"/>
    <w:rsid w:val="004564CB"/>
    <w:rsid w:val="00464477"/>
    <w:rsid w:val="0049358E"/>
    <w:rsid w:val="00493A83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3369"/>
    <w:rsid w:val="00542DC8"/>
    <w:rsid w:val="0055384E"/>
    <w:rsid w:val="00565E30"/>
    <w:rsid w:val="0057202F"/>
    <w:rsid w:val="00577842"/>
    <w:rsid w:val="0059701A"/>
    <w:rsid w:val="005A14E7"/>
    <w:rsid w:val="005A564F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74E2E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40D96"/>
    <w:rsid w:val="00861AE7"/>
    <w:rsid w:val="0087554C"/>
    <w:rsid w:val="00875877"/>
    <w:rsid w:val="00880CE3"/>
    <w:rsid w:val="008826EF"/>
    <w:rsid w:val="00885377"/>
    <w:rsid w:val="00890F59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708AB"/>
    <w:rsid w:val="00974839"/>
    <w:rsid w:val="009778B9"/>
    <w:rsid w:val="00986EDB"/>
    <w:rsid w:val="00990D8B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62CE8"/>
    <w:rsid w:val="00A7098D"/>
    <w:rsid w:val="00A94CBA"/>
    <w:rsid w:val="00A94DAE"/>
    <w:rsid w:val="00A96AED"/>
    <w:rsid w:val="00AA0B36"/>
    <w:rsid w:val="00AB00A0"/>
    <w:rsid w:val="00AB2A38"/>
    <w:rsid w:val="00AC7994"/>
    <w:rsid w:val="00AD188F"/>
    <w:rsid w:val="00AD378D"/>
    <w:rsid w:val="00AD4DD7"/>
    <w:rsid w:val="00AD6826"/>
    <w:rsid w:val="00AE6F4A"/>
    <w:rsid w:val="00AF0154"/>
    <w:rsid w:val="00B03C16"/>
    <w:rsid w:val="00B048A6"/>
    <w:rsid w:val="00B110C4"/>
    <w:rsid w:val="00B20652"/>
    <w:rsid w:val="00B2331F"/>
    <w:rsid w:val="00B25B6E"/>
    <w:rsid w:val="00B2778C"/>
    <w:rsid w:val="00B30F4B"/>
    <w:rsid w:val="00B32E28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7E16"/>
    <w:rsid w:val="00CB5D4E"/>
    <w:rsid w:val="00CC04BA"/>
    <w:rsid w:val="00CC0F96"/>
    <w:rsid w:val="00CC16B2"/>
    <w:rsid w:val="00CC49D3"/>
    <w:rsid w:val="00CD1F40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E040A6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D422F"/>
    <w:rsid w:val="00EE4334"/>
    <w:rsid w:val="00EF5FD3"/>
    <w:rsid w:val="00F00C03"/>
    <w:rsid w:val="00F11BD5"/>
    <w:rsid w:val="00F12FCF"/>
    <w:rsid w:val="00F22218"/>
    <w:rsid w:val="00F2336E"/>
    <w:rsid w:val="00F26930"/>
    <w:rsid w:val="00F30694"/>
    <w:rsid w:val="00F35563"/>
    <w:rsid w:val="00F47426"/>
    <w:rsid w:val="00F55B20"/>
    <w:rsid w:val="00F71717"/>
    <w:rsid w:val="00F729E5"/>
    <w:rsid w:val="00F73347"/>
    <w:rsid w:val="00F77224"/>
    <w:rsid w:val="00F93155"/>
    <w:rsid w:val="00F93904"/>
    <w:rsid w:val="00FB2512"/>
    <w:rsid w:val="00FB7124"/>
    <w:rsid w:val="00FC230A"/>
    <w:rsid w:val="00FC42C6"/>
    <w:rsid w:val="00FC5299"/>
    <w:rsid w:val="00FD4202"/>
    <w:rsid w:val="00FD4A96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4A1E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yperlink" Target="mailto:verwijzing@hollandptc.nl" TargetMode="External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control" Target="activeX/activeX31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145F75981482182A74A52949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37A-6112-4AF0-B169-3202AEC82E98}"/>
      </w:docPartPr>
      <w:docPartBody>
        <w:p w:rsidR="00B85F6A" w:rsidRDefault="00B85F6A" w:rsidP="00B85F6A">
          <w:pPr>
            <w:pStyle w:val="A9E145F75981482182A74A529493DDD66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B85F6A" w:rsidP="00B85F6A">
          <w:pPr>
            <w:pStyle w:val="BDAE1F25B2964D05BB374B0905E52D1B5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C991F821F32C49FF8510F7359BF6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4C5-D168-4D64-9C40-05CC77349A36}"/>
      </w:docPartPr>
      <w:docPartBody>
        <w:p w:rsidR="00B85F6A" w:rsidRDefault="00B85F6A" w:rsidP="00B85F6A">
          <w:pPr>
            <w:pStyle w:val="C991F821F32C49FF8510F7359BF661E44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B85F6A" w:rsidP="00B85F6A">
          <w:pPr>
            <w:pStyle w:val="225D13412E4C4FE299CD532F0A23E5382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B85F6A" w:rsidP="00B85F6A">
          <w:pPr>
            <w:pStyle w:val="7F8F100D53A04C6E972F17B38B8319492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A84420"/>
    <w:rsid w:val="00B85F6A"/>
    <w:rsid w:val="00BA074B"/>
    <w:rsid w:val="00C83367"/>
    <w:rsid w:val="00D4365C"/>
    <w:rsid w:val="00E72FAA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F6A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8C20-C758-49F6-84DC-44FACEE1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53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igroesz</dc:creator>
  <cp:lastModifiedBy>Schipper, Roman</cp:lastModifiedBy>
  <cp:revision>11</cp:revision>
  <cp:lastPrinted>2018-08-27T10:47:00Z</cp:lastPrinted>
  <dcterms:created xsi:type="dcterms:W3CDTF">2018-12-07T13:24:00Z</dcterms:created>
  <dcterms:modified xsi:type="dcterms:W3CDTF">2019-04-02T06:53:00Z</dcterms:modified>
</cp:coreProperties>
</file>